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37" w:rsidRPr="00685137" w:rsidRDefault="00685137" w:rsidP="00685137">
      <w:pPr>
        <w:pStyle w:val="a4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libri" w:eastAsia="Calibri" w:hAnsi="Calibri" w:cs="Times New Roman"/>
          <w:b/>
        </w:rPr>
      </w:pPr>
      <w:r w:rsidRPr="00685137">
        <w:rPr>
          <w:rFonts w:ascii="Calibri" w:eastAsia="Times New Roman" w:hAnsi="Calibri" w:cs="Times New Roman"/>
          <w:b/>
          <w:sz w:val="18"/>
          <w:szCs w:val="18"/>
        </w:rPr>
        <w:t xml:space="preserve">ΠΙΝΑΚΑΣ ΠΡΑΚΤΙΚΗΣ ΑΣΚΗΣΗΣ  ΦΟΙΤΗΤΩΝ ΠΣ ΙΑΤΡΙΚΩΝ ΕΡΓΑΣΤΗΡΙΩΝ ΜΕΣΩ ΕΣΠΑ </w:t>
      </w:r>
    </w:p>
    <w:tbl>
      <w:tblPr>
        <w:tblStyle w:val="a3"/>
        <w:tblW w:w="9889" w:type="dxa"/>
        <w:tblInd w:w="-782" w:type="dxa"/>
        <w:tblLook w:val="04A0" w:firstRow="1" w:lastRow="0" w:firstColumn="1" w:lastColumn="0" w:noHBand="0" w:noVBand="1"/>
      </w:tblPr>
      <w:tblGrid>
        <w:gridCol w:w="588"/>
        <w:gridCol w:w="926"/>
        <w:gridCol w:w="1179"/>
        <w:gridCol w:w="1638"/>
        <w:gridCol w:w="5558"/>
      </w:tblGrid>
      <w:tr w:rsidR="00685137" w:rsidRPr="001258CB" w:rsidTr="00587196">
        <w:tc>
          <w:tcPr>
            <w:tcW w:w="588" w:type="dxa"/>
            <w:shd w:val="clear" w:color="auto" w:fill="D9D9D9" w:themeFill="background1" w:themeFillShade="D9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b/>
                <w:sz w:val="20"/>
                <w:szCs w:val="20"/>
              </w:rPr>
              <w:t>Α.Α.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b/>
                <w:sz w:val="20"/>
                <w:szCs w:val="20"/>
              </w:rPr>
              <w:t>Α.Μ.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αίτησης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b/>
                <w:sz w:val="20"/>
                <w:szCs w:val="20"/>
              </w:rPr>
              <w:t>Φορέας απασχόλησης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2217034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13649/ΣΕ1</w:t>
            </w:r>
          </w:p>
        </w:tc>
        <w:tc>
          <w:tcPr>
            <w:tcW w:w="1638" w:type="dxa"/>
          </w:tcPr>
          <w:p w:rsidR="00685137" w:rsidRPr="00516E3F" w:rsidRDefault="00685137" w:rsidP="003E4086">
            <w:bookmarkStart w:id="0" w:name="_GoBack"/>
            <w:bookmarkEnd w:id="0"/>
          </w:p>
        </w:tc>
        <w:tc>
          <w:tcPr>
            <w:tcW w:w="5558" w:type="dxa"/>
          </w:tcPr>
          <w:p w:rsidR="00685137" w:rsidRPr="002E2B8F" w:rsidRDefault="00685137" w:rsidP="003E4086">
            <w:r w:rsidRPr="006D4F49">
              <w:t>ΠΑΝΕΠΙΣΤΗΜΙΑΚΟ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2217101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13646/ΣΕ1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ΠΑΝΕΠΙΣΤΗΜΙΑΚΟ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2216037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13653/ΣΕ1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ΠΑΝΕΠΙΣΤΗΜΙΑΚΟ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2216036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13641/ΣΕ1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2216097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13644/ΣΕ1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2216001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13645/ΣΕ1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2217085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13648/ΣΕ1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2216074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13647/ΣΕ1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2216089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13643/ΣΕ1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ΛΑΡΙΣΑΣ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2217023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13650/ΣΕ1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ΒΟΛΟΥ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2216069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13657/ΣΕ1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ΠΑΝΕΠΙΣΤΗΜΙΑΚΟ ΝΟΣΟΚΟΜΕΙΟ ΙΩΑΝΝΙΝΩΝ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2216032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13651/ΣΕ1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ΠΑΝΕΠΙΣΤΗΜΙΑΚΟ ΝΟΣΚΟΜΕΙΟ ΗΡΑΚΛΕΙΟΥ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2216057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13654/ΣΕ1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ΒΟΛΟΥ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2216079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13658/ΣΕ1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ΚΑΛΑΜΑΤΑΣ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2216018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13656/ΣΕ1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ΙΑΤΡΙΚΗ ΔΙΑΓΝΩΣΗ ΚΝΩΣΣΟΣ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2216080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13659/ΣΕ1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5Η ΥΠΕ ΚΕΝΤΡΟ ΥΓΕΙΑΣ ΑΤΑΛΑΝΤΗΣ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2216058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t>13655/ΣΕ1</w:t>
            </w:r>
          </w:p>
        </w:tc>
        <w:tc>
          <w:tcPr>
            <w:tcW w:w="1638" w:type="dxa"/>
          </w:tcPr>
          <w:p w:rsidR="00685137" w:rsidRPr="00516E3F" w:rsidRDefault="00685137" w:rsidP="003E4086"/>
        </w:tc>
        <w:tc>
          <w:tcPr>
            <w:tcW w:w="5558" w:type="dxa"/>
          </w:tcPr>
          <w:p w:rsidR="00685137" w:rsidRPr="006D4F49" w:rsidRDefault="00685137" w:rsidP="003E4086">
            <w:r w:rsidRPr="006D4F49">
              <w:t>ΓΕΝΙΚΟ ΝΟΣΟΚΟΜΕΙΟ ΕΛΕΝΑ ΒΕΝΙΖΕΛΟΥ ΑΛΕΞΑΝΔΡΑ</w:t>
            </w:r>
          </w:p>
        </w:tc>
      </w:tr>
      <w:tr w:rsidR="00685137" w:rsidRPr="001258CB" w:rsidTr="00587196">
        <w:tc>
          <w:tcPr>
            <w:tcW w:w="588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26" w:type="dxa"/>
          </w:tcPr>
          <w:p w:rsidR="00685137" w:rsidRPr="001258CB" w:rsidRDefault="00685137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2216087</w:t>
            </w:r>
          </w:p>
        </w:tc>
        <w:tc>
          <w:tcPr>
            <w:tcW w:w="1179" w:type="dxa"/>
          </w:tcPr>
          <w:p w:rsidR="00685137" w:rsidRPr="00516E3F" w:rsidRDefault="00685137" w:rsidP="003E4086">
            <w:r>
              <w:rPr>
                <w:rFonts w:ascii="Calibri" w:eastAsia="Calibri" w:hAnsi="Calibri" w:cs="Calibri"/>
                <w:sz w:val="20"/>
                <w:szCs w:val="20"/>
              </w:rPr>
              <w:t>13642/ΣΕ1</w:t>
            </w:r>
          </w:p>
        </w:tc>
        <w:tc>
          <w:tcPr>
            <w:tcW w:w="1638" w:type="dxa"/>
          </w:tcPr>
          <w:p w:rsidR="00685137" w:rsidRDefault="00685137" w:rsidP="003E4086"/>
        </w:tc>
        <w:tc>
          <w:tcPr>
            <w:tcW w:w="5558" w:type="dxa"/>
          </w:tcPr>
          <w:p w:rsidR="00685137" w:rsidRDefault="00685137" w:rsidP="003E4086">
            <w:r w:rsidRPr="006D4F49">
              <w:t>ΓΕΝΙΚΟ ΝΟΣΟΚΟΜΕΙΟ ΒΟΛΟΥ</w:t>
            </w:r>
          </w:p>
        </w:tc>
      </w:tr>
    </w:tbl>
    <w:p w:rsidR="000F770E" w:rsidRDefault="000F770E"/>
    <w:sectPr w:rsidR="000F7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37"/>
    <w:rsid w:val="000F770E"/>
    <w:rsid w:val="00587196"/>
    <w:rsid w:val="006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2020-10-14T07:07:00Z</dcterms:created>
  <dcterms:modified xsi:type="dcterms:W3CDTF">2020-10-14T08:36:00Z</dcterms:modified>
</cp:coreProperties>
</file>